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5C" w:rsidRPr="00CA5B8B" w:rsidRDefault="006E175C" w:rsidP="006E175C">
      <w:pPr>
        <w:spacing w:after="0" w:line="326" w:lineRule="atLeast"/>
        <w:ind w:left="4962"/>
        <w:rPr>
          <w:rFonts w:ascii="Roboto Condensed" w:eastAsia="Times New Roman" w:hAnsi="Roboto Condensed" w:cs="Times New Roman"/>
          <w:spacing w:val="1"/>
          <w:sz w:val="28"/>
          <w:szCs w:val="28"/>
          <w:lang w:val="uk-UA" w:eastAsia="ru-RU"/>
        </w:rPr>
      </w:pPr>
    </w:p>
    <w:p w:rsidR="006E175C" w:rsidRPr="00CA5B8B" w:rsidRDefault="006E175C" w:rsidP="006E175C">
      <w:pPr>
        <w:spacing w:after="0" w:line="326" w:lineRule="atLeast"/>
        <w:jc w:val="center"/>
        <w:rPr>
          <w:rFonts w:ascii="Roboto Condensed" w:eastAsia="Times New Roman" w:hAnsi="Roboto Condensed" w:cs="Times New Roman"/>
          <w:b/>
          <w:bCs/>
          <w:spacing w:val="1"/>
          <w:sz w:val="28"/>
          <w:szCs w:val="28"/>
          <w:lang w:val="uk-UA" w:eastAsia="ru-RU"/>
        </w:rPr>
      </w:pPr>
      <w:r w:rsidRPr="00CA5B8B">
        <w:rPr>
          <w:rFonts w:ascii="Roboto Condensed" w:eastAsia="Times New Roman" w:hAnsi="Roboto Condensed" w:cs="Times New Roman"/>
          <w:b/>
          <w:bCs/>
          <w:spacing w:val="1"/>
          <w:sz w:val="28"/>
          <w:szCs w:val="28"/>
          <w:lang w:val="uk-UA" w:eastAsia="ru-RU"/>
        </w:rPr>
        <w:t>ПРАВИЛА ПОВЕДІНКИ ЗДОБУВАЧІВ ОСВІТИ</w:t>
      </w:r>
    </w:p>
    <w:p w:rsidR="00091EF3" w:rsidRPr="00CA5B8B" w:rsidRDefault="00297BEC" w:rsidP="006E175C">
      <w:pPr>
        <w:spacing w:after="0" w:line="326" w:lineRule="atLeast"/>
        <w:jc w:val="center"/>
        <w:rPr>
          <w:rFonts w:ascii="Roboto Condensed" w:eastAsia="Times New Roman" w:hAnsi="Roboto Condensed" w:cs="Times New Roman"/>
          <w:b/>
          <w:bCs/>
          <w:spacing w:val="1"/>
          <w:sz w:val="28"/>
          <w:szCs w:val="28"/>
          <w:lang w:val="uk-UA" w:eastAsia="ru-RU"/>
        </w:rPr>
      </w:pPr>
      <w:r w:rsidRPr="00CA5B8B">
        <w:rPr>
          <w:rFonts w:ascii="Roboto Condensed" w:eastAsia="Times New Roman" w:hAnsi="Roboto Condensed" w:cs="Times New Roman"/>
          <w:b/>
          <w:bCs/>
          <w:spacing w:val="1"/>
          <w:sz w:val="28"/>
          <w:szCs w:val="28"/>
          <w:lang w:val="uk-UA" w:eastAsia="ru-RU"/>
        </w:rPr>
        <w:t>ВОЛОДИМИРЕЦЬКО</w:t>
      </w:r>
      <w:r w:rsidR="00027615">
        <w:rPr>
          <w:rFonts w:ascii="Roboto Condensed" w:eastAsia="Times New Roman" w:hAnsi="Roboto Condensed" w:cs="Times New Roman"/>
          <w:b/>
          <w:bCs/>
          <w:spacing w:val="1"/>
          <w:sz w:val="28"/>
          <w:szCs w:val="28"/>
          <w:lang w:val="uk-UA" w:eastAsia="ru-RU"/>
        </w:rPr>
        <w:t>ГО</w:t>
      </w:r>
      <w:r w:rsidRPr="00CA5B8B">
        <w:rPr>
          <w:rFonts w:ascii="Roboto Condensed" w:eastAsia="Times New Roman" w:hAnsi="Roboto Condensed" w:cs="Times New Roman"/>
          <w:b/>
          <w:bCs/>
          <w:spacing w:val="1"/>
          <w:sz w:val="28"/>
          <w:szCs w:val="28"/>
          <w:lang w:val="uk-UA" w:eastAsia="ru-RU"/>
        </w:rPr>
        <w:t xml:space="preserve"> ЗА</w:t>
      </w:r>
      <w:r w:rsidR="00027615">
        <w:rPr>
          <w:rFonts w:ascii="Roboto Condensed" w:eastAsia="Times New Roman" w:hAnsi="Roboto Condensed" w:cs="Times New Roman"/>
          <w:b/>
          <w:bCs/>
          <w:spacing w:val="1"/>
          <w:sz w:val="28"/>
          <w:szCs w:val="28"/>
          <w:lang w:val="uk-UA" w:eastAsia="ru-RU"/>
        </w:rPr>
        <w:t>КЛАДУ ЗАГАЛЬНОЇ СЕРЕДНЬОЇ ОСВІТИ</w:t>
      </w:r>
    </w:p>
    <w:p w:rsidR="00297BEC" w:rsidRPr="00CA5B8B" w:rsidRDefault="00297BEC" w:rsidP="006E175C">
      <w:pPr>
        <w:spacing w:after="0" w:line="326" w:lineRule="atLeast"/>
        <w:jc w:val="center"/>
        <w:rPr>
          <w:rFonts w:ascii="Roboto Condensed" w:eastAsia="Times New Roman" w:hAnsi="Roboto Condensed" w:cs="Times New Roman"/>
          <w:b/>
          <w:bCs/>
          <w:spacing w:val="1"/>
          <w:sz w:val="28"/>
          <w:szCs w:val="28"/>
          <w:lang w:val="uk-UA" w:eastAsia="ru-RU"/>
        </w:rPr>
      </w:pPr>
      <w:r w:rsidRPr="00CA5B8B">
        <w:rPr>
          <w:rFonts w:ascii="Roboto Condensed" w:eastAsia="Times New Roman" w:hAnsi="Roboto Condensed" w:cs="Times New Roman"/>
          <w:b/>
          <w:bCs/>
          <w:spacing w:val="1"/>
          <w:sz w:val="28"/>
          <w:szCs w:val="28"/>
          <w:lang w:val="uk-UA" w:eastAsia="ru-RU"/>
        </w:rPr>
        <w:t>І-ІІІ СТУПЕНІВ №1</w:t>
      </w:r>
    </w:p>
    <w:p w:rsidR="0038784D" w:rsidRPr="00CA5B8B" w:rsidRDefault="0038784D" w:rsidP="006E175C">
      <w:pPr>
        <w:spacing w:after="0" w:line="326" w:lineRule="atLeast"/>
        <w:jc w:val="center"/>
        <w:rPr>
          <w:rFonts w:ascii="Roboto Condensed" w:eastAsia="Times New Roman" w:hAnsi="Roboto Condensed" w:cs="Times New Roman"/>
          <w:spacing w:val="1"/>
          <w:sz w:val="28"/>
          <w:szCs w:val="28"/>
          <w:lang w:val="uk-UA" w:eastAsia="ru-RU"/>
        </w:rPr>
      </w:pPr>
    </w:p>
    <w:p w:rsidR="00091EF3" w:rsidRPr="00CA5B8B" w:rsidRDefault="00091EF3" w:rsidP="00893D9F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5B8B">
        <w:rPr>
          <w:rFonts w:ascii="Times New Roman" w:hAnsi="Times New Roman" w:cs="Times New Roman"/>
          <w:b/>
          <w:sz w:val="28"/>
          <w:szCs w:val="28"/>
          <w:lang w:val="uk-UA"/>
        </w:rPr>
        <w:t>І. П</w:t>
      </w:r>
      <w:r w:rsidR="007D6D43" w:rsidRPr="00CA5B8B">
        <w:rPr>
          <w:rFonts w:ascii="Times New Roman" w:hAnsi="Times New Roman" w:cs="Times New Roman"/>
          <w:b/>
          <w:sz w:val="28"/>
          <w:szCs w:val="28"/>
          <w:lang w:val="uk-UA"/>
        </w:rPr>
        <w:t>РАВА ТА ОБОВ'ЯЗКИ ЗДОБУВАЧІВ ОСВІТИ</w:t>
      </w:r>
    </w:p>
    <w:p w:rsidR="00091EF3" w:rsidRPr="00CA5B8B" w:rsidRDefault="00091EF3" w:rsidP="00893D9F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A5B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 Здобувачі освіти мають право на:</w:t>
      </w:r>
    </w:p>
    <w:p w:rsidR="00091EF3" w:rsidRPr="00CA5B8B" w:rsidRDefault="00091EF3" w:rsidP="0072471A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B8B">
        <w:rPr>
          <w:rFonts w:ascii="Times New Roman" w:hAnsi="Times New Roman" w:cs="Times New Roman"/>
          <w:sz w:val="28"/>
          <w:szCs w:val="28"/>
          <w:lang w:val="uk-UA"/>
        </w:rPr>
        <w:t>навчання впродовж життя та академічну мобільність;</w:t>
      </w:r>
    </w:p>
    <w:p w:rsidR="00091EF3" w:rsidRPr="00CA5B8B" w:rsidRDefault="00091EF3" w:rsidP="0072471A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B8B">
        <w:rPr>
          <w:rFonts w:ascii="Times New Roman" w:hAnsi="Times New Roman" w:cs="Times New Roman"/>
          <w:sz w:val="28"/>
          <w:szCs w:val="28"/>
          <w:lang w:val="uk-UA"/>
        </w:rPr>
        <w:t>індивідуальну освітню траєкторію, що реалізується, зокрема, через вільний вибір видів, форм і темпу здобуття освіти;</w:t>
      </w:r>
    </w:p>
    <w:p w:rsidR="00091EF3" w:rsidRPr="00CA5B8B" w:rsidRDefault="00091EF3" w:rsidP="0072471A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B8B">
        <w:rPr>
          <w:rFonts w:ascii="Times New Roman" w:hAnsi="Times New Roman" w:cs="Times New Roman"/>
          <w:sz w:val="28"/>
          <w:szCs w:val="28"/>
          <w:lang w:val="uk-UA"/>
        </w:rPr>
        <w:t>якісні освітні послуги;</w:t>
      </w:r>
    </w:p>
    <w:p w:rsidR="00091EF3" w:rsidRPr="00CA5B8B" w:rsidRDefault="00091EF3" w:rsidP="0072471A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B8B">
        <w:rPr>
          <w:rFonts w:ascii="Times New Roman" w:hAnsi="Times New Roman" w:cs="Times New Roman"/>
          <w:sz w:val="28"/>
          <w:szCs w:val="28"/>
          <w:lang w:val="uk-UA"/>
        </w:rPr>
        <w:t>справедливе та об’єктивне оцінювання результатів навчання;</w:t>
      </w:r>
    </w:p>
    <w:p w:rsidR="00091EF3" w:rsidRPr="00CA5B8B" w:rsidRDefault="00091EF3" w:rsidP="0072471A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B8B">
        <w:rPr>
          <w:rFonts w:ascii="Times New Roman" w:hAnsi="Times New Roman" w:cs="Times New Roman"/>
          <w:sz w:val="28"/>
          <w:szCs w:val="28"/>
          <w:lang w:val="uk-UA"/>
        </w:rPr>
        <w:t>відзначення успіхів у своїй діяльності;</w:t>
      </w:r>
    </w:p>
    <w:p w:rsidR="00091EF3" w:rsidRPr="00CA5B8B" w:rsidRDefault="00091EF3" w:rsidP="0072471A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B8B">
        <w:rPr>
          <w:rFonts w:ascii="Times New Roman" w:hAnsi="Times New Roman" w:cs="Times New Roman"/>
          <w:sz w:val="28"/>
          <w:szCs w:val="28"/>
          <w:lang w:val="uk-UA"/>
        </w:rPr>
        <w:t>свободу творчої, спортивної, оздоровчої, культурної, просвітницької, наукової і науково-технічної діяльності тощо;</w:t>
      </w:r>
    </w:p>
    <w:p w:rsidR="00091EF3" w:rsidRPr="00CA5B8B" w:rsidRDefault="00091EF3" w:rsidP="0072471A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B8B">
        <w:rPr>
          <w:rFonts w:ascii="Times New Roman" w:hAnsi="Times New Roman" w:cs="Times New Roman"/>
          <w:sz w:val="28"/>
          <w:szCs w:val="28"/>
          <w:lang w:val="uk-UA"/>
        </w:rPr>
        <w:t>безпечні та нешкідливі умови навчання, утримання і праці;</w:t>
      </w:r>
    </w:p>
    <w:p w:rsidR="00091EF3" w:rsidRPr="00CA5B8B" w:rsidRDefault="00091EF3" w:rsidP="0072471A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B8B">
        <w:rPr>
          <w:rFonts w:ascii="Times New Roman" w:hAnsi="Times New Roman" w:cs="Times New Roman"/>
          <w:sz w:val="28"/>
          <w:szCs w:val="28"/>
          <w:lang w:val="uk-UA"/>
        </w:rPr>
        <w:t>повагу людської гідності;</w:t>
      </w:r>
    </w:p>
    <w:p w:rsidR="00091EF3" w:rsidRPr="00CA5B8B" w:rsidRDefault="00091EF3" w:rsidP="0072471A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B8B">
        <w:rPr>
          <w:rFonts w:ascii="Times New Roman" w:hAnsi="Times New Roman" w:cs="Times New Roman"/>
          <w:sz w:val="28"/>
          <w:szCs w:val="28"/>
          <w:lang w:val="uk-UA"/>
        </w:rPr>
        <w:t xml:space="preserve">захист під час освітнього процесу від приниження честі та гідності, будь-яких форм насильства та експлуатації, </w:t>
      </w:r>
      <w:proofErr w:type="spellStart"/>
      <w:r w:rsidRPr="00CA5B8B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CA5B8B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(цькування), дискримінації за будь-якою ознакою, пропаганди та агітації, що завдають шкоди здоров’ю здобувача освіти;</w:t>
      </w:r>
    </w:p>
    <w:p w:rsidR="00091EF3" w:rsidRPr="00CA5B8B" w:rsidRDefault="00091EF3" w:rsidP="0072471A">
      <w:pPr>
        <w:pStyle w:val="a5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B8B">
        <w:rPr>
          <w:rFonts w:ascii="Times New Roman" w:hAnsi="Times New Roman" w:cs="Times New Roman"/>
          <w:sz w:val="28"/>
          <w:szCs w:val="28"/>
          <w:lang w:val="uk-UA"/>
        </w:rPr>
        <w:t xml:space="preserve">отримання соціальних та психолого-педагогічних послуг як особа, яка постраждала від </w:t>
      </w:r>
      <w:proofErr w:type="spellStart"/>
      <w:r w:rsidRPr="00CA5B8B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CA5B8B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(цькування), стала його свідком або вчинила </w:t>
      </w:r>
      <w:proofErr w:type="spellStart"/>
      <w:r w:rsidRPr="00CA5B8B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Pr="00CA5B8B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(цькування);</w:t>
      </w:r>
    </w:p>
    <w:p w:rsidR="00091EF3" w:rsidRPr="00CA5B8B" w:rsidRDefault="00091EF3" w:rsidP="0072471A">
      <w:pPr>
        <w:pStyle w:val="a5"/>
        <w:numPr>
          <w:ilvl w:val="0"/>
          <w:numId w:val="18"/>
        </w:num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B8B">
        <w:rPr>
          <w:rFonts w:ascii="Times New Roman" w:hAnsi="Times New Roman" w:cs="Times New Roman"/>
          <w:sz w:val="28"/>
          <w:szCs w:val="28"/>
          <w:lang w:val="uk-UA"/>
        </w:rPr>
        <w:t xml:space="preserve">користування бібліотекою, навчальною, культурною, спортивною, побутовою, оздоровчою інфраструктурою </w:t>
      </w:r>
      <w:r w:rsidR="00B80442" w:rsidRPr="00CA5B8B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Pr="00CA5B8B">
        <w:rPr>
          <w:rFonts w:ascii="Times New Roman" w:hAnsi="Times New Roman" w:cs="Times New Roman"/>
          <w:sz w:val="28"/>
          <w:szCs w:val="28"/>
          <w:lang w:val="uk-UA"/>
        </w:rPr>
        <w:t xml:space="preserve"> та послугами </w:t>
      </w:r>
      <w:r w:rsidR="00BF3BB9" w:rsidRPr="00CA5B8B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CA5B8B">
        <w:rPr>
          <w:rFonts w:ascii="Times New Roman" w:hAnsi="Times New Roman" w:cs="Times New Roman"/>
          <w:sz w:val="28"/>
          <w:szCs w:val="28"/>
          <w:lang w:val="uk-UA"/>
        </w:rPr>
        <w:t xml:space="preserve"> структурних підрозділів у порядку, встановленому відповідно до спеціальних законів;</w:t>
      </w:r>
    </w:p>
    <w:p w:rsidR="00091EF3" w:rsidRPr="00CA5B8B" w:rsidRDefault="00091EF3" w:rsidP="0072471A">
      <w:pPr>
        <w:pStyle w:val="a5"/>
        <w:numPr>
          <w:ilvl w:val="0"/>
          <w:numId w:val="18"/>
        </w:num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B8B">
        <w:rPr>
          <w:rFonts w:ascii="Times New Roman" w:hAnsi="Times New Roman" w:cs="Times New Roman"/>
          <w:sz w:val="28"/>
          <w:szCs w:val="28"/>
          <w:lang w:val="uk-UA"/>
        </w:rPr>
        <w:t>доступ до інформаційних ресурсів і комунікацій, що використовуються в освітньому процесі та науковій діяльності;</w:t>
      </w:r>
    </w:p>
    <w:p w:rsidR="00091EF3" w:rsidRPr="00CA5B8B" w:rsidRDefault="00091EF3" w:rsidP="0072471A">
      <w:pPr>
        <w:pStyle w:val="a5"/>
        <w:numPr>
          <w:ilvl w:val="0"/>
          <w:numId w:val="18"/>
        </w:num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B8B">
        <w:rPr>
          <w:rFonts w:ascii="Times New Roman" w:hAnsi="Times New Roman" w:cs="Times New Roman"/>
          <w:sz w:val="28"/>
          <w:szCs w:val="28"/>
          <w:lang w:val="uk-UA"/>
        </w:rPr>
        <w:t xml:space="preserve">особисту участь у громадському самоврядуванні та управлінні </w:t>
      </w:r>
      <w:r w:rsidR="00B92028" w:rsidRPr="00CA5B8B">
        <w:rPr>
          <w:rFonts w:ascii="Times New Roman" w:hAnsi="Times New Roman" w:cs="Times New Roman"/>
          <w:sz w:val="28"/>
          <w:szCs w:val="28"/>
          <w:lang w:val="uk-UA"/>
        </w:rPr>
        <w:t>школою</w:t>
      </w:r>
      <w:r w:rsidRPr="00CA5B8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91EF3" w:rsidRPr="00CA5B8B" w:rsidRDefault="00091EF3" w:rsidP="0072471A">
      <w:pPr>
        <w:pStyle w:val="a5"/>
        <w:numPr>
          <w:ilvl w:val="0"/>
          <w:numId w:val="18"/>
        </w:num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B8B">
        <w:rPr>
          <w:rFonts w:ascii="Times New Roman" w:hAnsi="Times New Roman" w:cs="Times New Roman"/>
          <w:sz w:val="28"/>
          <w:szCs w:val="28"/>
          <w:lang w:val="uk-UA"/>
        </w:rPr>
        <w:t>інші необхідні умови для здобуття освіти, у тому числі для осіб з особливими освітніми потребами та із соціально незахищених верств населення.</w:t>
      </w:r>
    </w:p>
    <w:p w:rsidR="00893D9F" w:rsidRPr="00CA5B8B" w:rsidRDefault="00893D9F" w:rsidP="002849D8">
      <w:pPr>
        <w:spacing w:after="0"/>
        <w:ind w:hanging="42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91EF3" w:rsidRPr="00CA5B8B" w:rsidRDefault="00091EF3" w:rsidP="00893D9F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A5B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 Здобувачі освіти зобов’язані:</w:t>
      </w:r>
    </w:p>
    <w:p w:rsidR="00091EF3" w:rsidRPr="00CA5B8B" w:rsidRDefault="00091EF3" w:rsidP="007E6FC8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B8B">
        <w:rPr>
          <w:rFonts w:ascii="Times New Roman" w:hAnsi="Times New Roman" w:cs="Times New Roman"/>
          <w:sz w:val="28"/>
          <w:szCs w:val="28"/>
          <w:lang w:val="uk-UA"/>
        </w:rPr>
        <w:t>виконувати вимоги освітньої програми (індивідуального навчального плану за його наявності), дотримуючись принципу академічної доброчесності, та досягти результатів навчання, передбачених стандартом освіти для відповідного рівня освіти;</w:t>
      </w:r>
    </w:p>
    <w:p w:rsidR="00091EF3" w:rsidRPr="00CA5B8B" w:rsidRDefault="00091EF3" w:rsidP="007E6FC8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B8B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поважати гідність, права, свободи та законні інтереси всіх учасників освітнього процесу, дотримуватися етичних норм;</w:t>
      </w:r>
    </w:p>
    <w:p w:rsidR="00091EF3" w:rsidRPr="00CA5B8B" w:rsidRDefault="00091EF3" w:rsidP="007E6FC8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B8B">
        <w:rPr>
          <w:rFonts w:ascii="Times New Roman" w:hAnsi="Times New Roman" w:cs="Times New Roman"/>
          <w:sz w:val="28"/>
          <w:szCs w:val="28"/>
          <w:lang w:val="uk-UA"/>
        </w:rPr>
        <w:t>відповідально та дбайливо ставитися до власного здоров’я, здоров’я оточуючих, довкілля;</w:t>
      </w:r>
    </w:p>
    <w:p w:rsidR="00091EF3" w:rsidRPr="00CA5B8B" w:rsidRDefault="00091EF3" w:rsidP="007E6FC8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B8B">
        <w:rPr>
          <w:rFonts w:ascii="Times New Roman" w:hAnsi="Times New Roman" w:cs="Times New Roman"/>
          <w:sz w:val="28"/>
          <w:szCs w:val="28"/>
          <w:lang w:val="uk-UA"/>
        </w:rPr>
        <w:t xml:space="preserve">дотримуватися установчих документів, правил внутрішнього </w:t>
      </w:r>
      <w:r w:rsidR="00352B90" w:rsidRPr="00CA5B8B">
        <w:rPr>
          <w:rFonts w:ascii="Times New Roman" w:hAnsi="Times New Roman" w:cs="Times New Roman"/>
          <w:sz w:val="28"/>
          <w:szCs w:val="28"/>
          <w:lang w:val="uk-UA"/>
        </w:rPr>
        <w:t xml:space="preserve">шкільного </w:t>
      </w:r>
      <w:r w:rsidRPr="00CA5B8B">
        <w:rPr>
          <w:rFonts w:ascii="Times New Roman" w:hAnsi="Times New Roman" w:cs="Times New Roman"/>
          <w:sz w:val="28"/>
          <w:szCs w:val="28"/>
          <w:lang w:val="uk-UA"/>
        </w:rPr>
        <w:t>розпорядку;</w:t>
      </w:r>
    </w:p>
    <w:p w:rsidR="00091EF3" w:rsidRPr="00CA5B8B" w:rsidRDefault="00091EF3" w:rsidP="007E6FC8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B8B">
        <w:rPr>
          <w:rFonts w:ascii="Times New Roman" w:hAnsi="Times New Roman" w:cs="Times New Roman"/>
          <w:sz w:val="28"/>
          <w:szCs w:val="28"/>
          <w:lang w:val="uk-UA"/>
        </w:rPr>
        <w:t xml:space="preserve">повідомляти </w:t>
      </w:r>
      <w:r w:rsidR="00C52362" w:rsidRPr="00CA5B8B">
        <w:rPr>
          <w:rFonts w:ascii="Times New Roman" w:hAnsi="Times New Roman" w:cs="Times New Roman"/>
          <w:sz w:val="28"/>
          <w:szCs w:val="28"/>
          <w:lang w:val="uk-UA"/>
        </w:rPr>
        <w:t>адміністрацію школи</w:t>
      </w:r>
      <w:r w:rsidRPr="00CA5B8B">
        <w:rPr>
          <w:rFonts w:ascii="Times New Roman" w:hAnsi="Times New Roman" w:cs="Times New Roman"/>
          <w:sz w:val="28"/>
          <w:szCs w:val="28"/>
          <w:lang w:val="uk-UA"/>
        </w:rPr>
        <w:t xml:space="preserve"> про факти </w:t>
      </w:r>
      <w:proofErr w:type="spellStart"/>
      <w:r w:rsidRPr="00CA5B8B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CA5B8B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стосовно здобувачів освіти, педагогічних інших осіб, які залучаються до освітнього процесу, свідком яких вони були особисто або про які отримали достовірну інформацію від інших осіб.</w:t>
      </w:r>
    </w:p>
    <w:p w:rsidR="00091EF3" w:rsidRPr="00CA5B8B" w:rsidRDefault="00091EF3" w:rsidP="00B75D3A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B8B">
        <w:rPr>
          <w:rFonts w:ascii="Times New Roman" w:hAnsi="Times New Roman" w:cs="Times New Roman"/>
          <w:sz w:val="28"/>
          <w:szCs w:val="28"/>
          <w:lang w:val="uk-UA"/>
        </w:rPr>
        <w:t xml:space="preserve">Здобувачі освіти мають також інші права та обов’язки, передбачені законодавством та установчими документами </w:t>
      </w:r>
      <w:proofErr w:type="spellStart"/>
      <w:r w:rsidR="00E646A4" w:rsidRPr="00CA5B8B">
        <w:rPr>
          <w:rFonts w:ascii="Times New Roman" w:hAnsi="Times New Roman" w:cs="Times New Roman"/>
          <w:sz w:val="28"/>
          <w:szCs w:val="28"/>
          <w:lang w:val="uk-UA"/>
        </w:rPr>
        <w:t>Володимирецько</w:t>
      </w:r>
      <w:r w:rsidR="00027615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E646A4" w:rsidRPr="00CA5B8B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027615">
        <w:rPr>
          <w:rFonts w:ascii="Times New Roman" w:hAnsi="Times New Roman" w:cs="Times New Roman"/>
          <w:sz w:val="28"/>
          <w:szCs w:val="28"/>
          <w:lang w:val="uk-UA"/>
        </w:rPr>
        <w:t>ЗС</w:t>
      </w:r>
      <w:r w:rsidR="00E646A4" w:rsidRPr="00CA5B8B">
        <w:rPr>
          <w:rFonts w:ascii="Times New Roman" w:hAnsi="Times New Roman" w:cs="Times New Roman"/>
          <w:sz w:val="28"/>
          <w:szCs w:val="28"/>
          <w:lang w:val="uk-UA"/>
        </w:rPr>
        <w:t>О І-ІІІ ступенів №1</w:t>
      </w:r>
      <w:r w:rsidRPr="00CA5B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175C" w:rsidRPr="00CA5B8B" w:rsidRDefault="006E175C" w:rsidP="00893D9F">
      <w:pPr>
        <w:spacing w:after="0"/>
        <w:ind w:left="-567"/>
        <w:rPr>
          <w:rFonts w:ascii="Roboto Condensed" w:eastAsia="Times New Roman" w:hAnsi="Roboto Condensed" w:cs="Times New Roman"/>
          <w:b/>
          <w:bCs/>
          <w:spacing w:val="1"/>
          <w:sz w:val="28"/>
          <w:szCs w:val="28"/>
          <w:lang w:val="uk-UA" w:eastAsia="ru-RU"/>
        </w:rPr>
      </w:pPr>
    </w:p>
    <w:p w:rsidR="006E175C" w:rsidRPr="00CA5B8B" w:rsidRDefault="00893D9F" w:rsidP="00893D9F">
      <w:pPr>
        <w:spacing w:after="0"/>
        <w:ind w:left="-567"/>
        <w:rPr>
          <w:rFonts w:ascii="Roboto Condensed" w:eastAsia="Times New Roman" w:hAnsi="Roboto Condensed" w:cs="Times New Roman"/>
          <w:b/>
          <w:bCs/>
          <w:spacing w:val="1"/>
          <w:sz w:val="28"/>
          <w:szCs w:val="28"/>
          <w:lang w:val="uk-UA" w:eastAsia="ru-RU"/>
        </w:rPr>
      </w:pPr>
      <w:r w:rsidRPr="00CA5B8B">
        <w:rPr>
          <w:rFonts w:ascii="Roboto Condensed" w:eastAsia="Times New Roman" w:hAnsi="Roboto Condensed" w:cs="Times New Roman"/>
          <w:b/>
          <w:bCs/>
          <w:spacing w:val="1"/>
          <w:sz w:val="28"/>
          <w:szCs w:val="28"/>
          <w:lang w:val="uk-UA" w:eastAsia="ru-RU"/>
        </w:rPr>
        <w:t>ІІ.</w:t>
      </w:r>
      <w:r w:rsidR="006E175C" w:rsidRPr="00CA5B8B">
        <w:rPr>
          <w:rFonts w:ascii="Roboto Condensed" w:eastAsia="Times New Roman" w:hAnsi="Roboto Condensed" w:cs="Times New Roman"/>
          <w:b/>
          <w:bCs/>
          <w:spacing w:val="1"/>
          <w:sz w:val="28"/>
          <w:szCs w:val="28"/>
          <w:lang w:val="uk-UA" w:eastAsia="ru-RU"/>
        </w:rPr>
        <w:t>З</w:t>
      </w:r>
      <w:r w:rsidR="007D6D43" w:rsidRPr="00CA5B8B">
        <w:rPr>
          <w:rFonts w:ascii="Roboto Condensed" w:eastAsia="Times New Roman" w:hAnsi="Roboto Condensed" w:cs="Times New Roman"/>
          <w:b/>
          <w:bCs/>
          <w:spacing w:val="1"/>
          <w:sz w:val="28"/>
          <w:szCs w:val="28"/>
          <w:lang w:val="uk-UA" w:eastAsia="ru-RU"/>
        </w:rPr>
        <w:t>АГАЛЬНІ ПРАВИЛА ПОВЕДІНКИ</w:t>
      </w:r>
      <w:r w:rsidR="006E175C" w:rsidRPr="00CA5B8B">
        <w:rPr>
          <w:rFonts w:ascii="Roboto Condensed" w:eastAsia="Times New Roman" w:hAnsi="Roboto Condensed" w:cs="Times New Roman"/>
          <w:b/>
          <w:bCs/>
          <w:spacing w:val="1"/>
          <w:sz w:val="28"/>
          <w:szCs w:val="28"/>
          <w:lang w:val="uk-UA" w:eastAsia="ru-RU"/>
        </w:rPr>
        <w:t>:</w:t>
      </w:r>
    </w:p>
    <w:p w:rsidR="00DE0937" w:rsidRPr="00CA5B8B" w:rsidRDefault="00550DA5" w:rsidP="007E6FC8">
      <w:pPr>
        <w:pStyle w:val="a5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</w:pPr>
      <w:r w:rsidRPr="00CA5B8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E0937" w:rsidRPr="00CA5B8B">
        <w:rPr>
          <w:rFonts w:ascii="Times New Roman" w:hAnsi="Times New Roman" w:cs="Times New Roman"/>
          <w:sz w:val="28"/>
          <w:szCs w:val="28"/>
          <w:lang w:val="uk-UA"/>
        </w:rPr>
        <w:t>равила поведінки учнів базуються на чинному законодавстві України</w:t>
      </w:r>
      <w:r w:rsidRPr="00CA5B8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E0937" w:rsidRPr="00CA5B8B" w:rsidRDefault="00550DA5" w:rsidP="007E6FC8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</w:pPr>
      <w:r w:rsidRPr="00CA5B8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E0937" w:rsidRPr="00CA5B8B">
        <w:rPr>
          <w:rFonts w:ascii="Times New Roman" w:hAnsi="Times New Roman" w:cs="Times New Roman"/>
          <w:sz w:val="28"/>
          <w:szCs w:val="28"/>
          <w:lang w:val="uk-UA"/>
        </w:rPr>
        <w:t>чень приходить до школи за 10-15 хв. до початку навчальних занять, займає своє робоче місце, готує все необхідне навчальне приладдя до уроку</w:t>
      </w:r>
      <w:r w:rsidRPr="00CA5B8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E0937" w:rsidRPr="00CA5B8B" w:rsidRDefault="00550DA5" w:rsidP="007E6FC8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</w:pPr>
      <w:r w:rsidRPr="00CA5B8B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DE0937" w:rsidRPr="00CA5B8B">
        <w:rPr>
          <w:rFonts w:ascii="Times New Roman" w:hAnsi="Times New Roman" w:cs="Times New Roman"/>
          <w:sz w:val="28"/>
          <w:szCs w:val="28"/>
          <w:lang w:val="uk-UA"/>
        </w:rPr>
        <w:t>кола – територія, на якій не місце будь-яким видам зброї, в т.ч.</w:t>
      </w:r>
      <w:r w:rsidR="00CA5B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0937" w:rsidRPr="00CA5B8B">
        <w:rPr>
          <w:rFonts w:ascii="Times New Roman" w:hAnsi="Times New Roman" w:cs="Times New Roman"/>
          <w:sz w:val="28"/>
          <w:szCs w:val="28"/>
          <w:lang w:val="uk-UA"/>
        </w:rPr>
        <w:t>ножам, вибуховим, вогненебезпечним речовинам, алкогольним напоям, цигаркам, наркотикам, токсичним речовинам</w:t>
      </w:r>
      <w:r w:rsidRPr="00CA5B8B">
        <w:rPr>
          <w:lang w:val="uk-UA"/>
        </w:rPr>
        <w:t>;</w:t>
      </w:r>
    </w:p>
    <w:p w:rsidR="006E175C" w:rsidRPr="00CA5B8B" w:rsidRDefault="009901C0" w:rsidP="007E6FC8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</w:pPr>
      <w:r w:rsidRPr="00CA5B8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DE0937" w:rsidRPr="00CA5B8B">
        <w:rPr>
          <w:rFonts w:ascii="Times New Roman" w:hAnsi="Times New Roman" w:cs="Times New Roman"/>
          <w:sz w:val="28"/>
          <w:szCs w:val="28"/>
          <w:lang w:val="uk-UA"/>
        </w:rPr>
        <w:t xml:space="preserve">ти зі школи та її території можна лише з дозволу вчителів або </w:t>
      </w:r>
      <w:r w:rsidRPr="00CA5B8B">
        <w:rPr>
          <w:rFonts w:ascii="Times New Roman" w:hAnsi="Times New Roman" w:cs="Times New Roman"/>
          <w:sz w:val="28"/>
          <w:szCs w:val="28"/>
          <w:lang w:val="uk-UA"/>
        </w:rPr>
        <w:t xml:space="preserve">сестри </w:t>
      </w:r>
      <w:r w:rsidR="00DE0937" w:rsidRPr="00CA5B8B">
        <w:rPr>
          <w:rFonts w:ascii="Times New Roman" w:hAnsi="Times New Roman" w:cs="Times New Roman"/>
          <w:sz w:val="28"/>
          <w:szCs w:val="28"/>
          <w:lang w:val="uk-UA"/>
        </w:rPr>
        <w:t>медично</w:t>
      </w:r>
      <w:r w:rsidR="00CA5B8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E0937" w:rsidRPr="00CA5B8B">
        <w:rPr>
          <w:rFonts w:ascii="Times New Roman" w:hAnsi="Times New Roman" w:cs="Times New Roman"/>
          <w:sz w:val="28"/>
          <w:szCs w:val="28"/>
          <w:lang w:val="uk-UA"/>
        </w:rPr>
        <w:t xml:space="preserve"> (попередньо узгодивши з батьками</w:t>
      </w:r>
      <w:r w:rsidRPr="00CA5B8B">
        <w:rPr>
          <w:rFonts w:ascii="Times New Roman" w:hAnsi="Times New Roman" w:cs="Times New Roman"/>
          <w:sz w:val="28"/>
          <w:szCs w:val="28"/>
          <w:lang w:val="uk-UA"/>
        </w:rPr>
        <w:t>, класним керівником</w:t>
      </w:r>
      <w:r w:rsidR="00DE0937" w:rsidRPr="00CA5B8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A5B8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CA5B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5B8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44D96" w:rsidRPr="00CA5B8B">
        <w:rPr>
          <w:rFonts w:ascii="Times New Roman" w:hAnsi="Times New Roman" w:cs="Times New Roman"/>
          <w:sz w:val="28"/>
          <w:szCs w:val="28"/>
          <w:lang w:val="uk-UA"/>
        </w:rPr>
        <w:t xml:space="preserve"> разі пропуску занять учень повинен надати класному керівнику довідку від</w:t>
      </w:r>
      <w:r w:rsidR="00CA5B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D96" w:rsidRPr="00CA5B8B">
        <w:rPr>
          <w:rFonts w:ascii="Times New Roman" w:hAnsi="Times New Roman" w:cs="Times New Roman"/>
          <w:sz w:val="28"/>
          <w:szCs w:val="28"/>
          <w:lang w:val="uk-UA"/>
        </w:rPr>
        <w:t>лікаря або  письмове пояснення  від батьків (або  особи, яка їх заміняє) про</w:t>
      </w:r>
      <w:r w:rsidR="00CA5B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D96" w:rsidRPr="00CA5B8B">
        <w:rPr>
          <w:rFonts w:ascii="Times New Roman" w:hAnsi="Times New Roman" w:cs="Times New Roman"/>
          <w:sz w:val="28"/>
          <w:szCs w:val="28"/>
          <w:lang w:val="uk-UA"/>
        </w:rPr>
        <w:t>причину відсутності на заняттях</w:t>
      </w:r>
      <w:r w:rsidR="0097374F" w:rsidRPr="00CA5B8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E7D1D" w:rsidRPr="00CA5B8B" w:rsidRDefault="0097374F" w:rsidP="007E6FC8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</w:pP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у</w:t>
      </w:r>
      <w:r w:rsidR="001E7D1D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чень зобов’язаний мати необхідні навчальні приладдя, книги, зошити, щоденник, а</w:t>
      </w:r>
      <w:r w:rsid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="001E7D1D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також старанно виконані домашні завданням з предметів згідно з розкладом уроків</w:t>
      </w: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;</w:t>
      </w:r>
    </w:p>
    <w:p w:rsidR="00A62068" w:rsidRPr="00CA5B8B" w:rsidRDefault="0097374F" w:rsidP="007E6FC8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</w:pPr>
      <w:r w:rsidRPr="00CA5B8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62068" w:rsidRPr="00CA5B8B">
        <w:rPr>
          <w:rFonts w:ascii="Times New Roman" w:hAnsi="Times New Roman" w:cs="Times New Roman"/>
          <w:sz w:val="28"/>
          <w:szCs w:val="28"/>
          <w:lang w:val="uk-UA"/>
        </w:rPr>
        <w:t>чні поводяться ввічливо, піклуються про молодших школярів</w:t>
      </w:r>
      <w:r w:rsidRPr="00CA5B8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E175C" w:rsidRPr="00CA5B8B" w:rsidRDefault="0097374F" w:rsidP="007E6FC8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</w:pP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п</w:t>
      </w:r>
      <w:r w:rsidR="006E175C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оза межами </w:t>
      </w: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школи</w:t>
      </w:r>
      <w:r w:rsidR="006E175C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учні поводяться скрізь і усюди так, щоб не принизити свою честь і гідність, не заплямувати добре ім’я школи</w:t>
      </w: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;</w:t>
      </w:r>
    </w:p>
    <w:p w:rsidR="006E175C" w:rsidRPr="00CA5B8B" w:rsidRDefault="0097374F" w:rsidP="007E6FC8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</w:pP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з</w:t>
      </w:r>
      <w:r w:rsidR="006E175C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добувач</w:t>
      </w:r>
      <w:r w:rsidR="000D3E2B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і</w:t>
      </w:r>
      <w:r w:rsidR="006E175C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освіти </w:t>
      </w:r>
      <w:r w:rsidR="00A62068" w:rsidRPr="00CA5B8B">
        <w:rPr>
          <w:rFonts w:ascii="Times New Roman" w:hAnsi="Times New Roman" w:cs="Times New Roman"/>
          <w:sz w:val="28"/>
          <w:szCs w:val="28"/>
          <w:lang w:val="uk-UA"/>
        </w:rPr>
        <w:t xml:space="preserve">бережуть майно школи, дбають про чистоту та порядок на </w:t>
      </w:r>
      <w:r w:rsidRPr="00CA5B8B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A62068" w:rsidRPr="00CA5B8B">
        <w:rPr>
          <w:rFonts w:ascii="Times New Roman" w:hAnsi="Times New Roman" w:cs="Times New Roman"/>
          <w:sz w:val="28"/>
          <w:szCs w:val="28"/>
          <w:lang w:val="uk-UA"/>
        </w:rPr>
        <w:t>території</w:t>
      </w:r>
      <w:r w:rsidRPr="00CA5B8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E175C" w:rsidRPr="00CA5B8B" w:rsidRDefault="0097374F" w:rsidP="007E6FC8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</w:pPr>
      <w:r w:rsidRPr="00CA5B8B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A62068" w:rsidRPr="00CA5B8B">
        <w:rPr>
          <w:rFonts w:ascii="Times New Roman" w:hAnsi="Times New Roman" w:cs="Times New Roman"/>
          <w:sz w:val="28"/>
          <w:szCs w:val="28"/>
          <w:lang w:val="uk-UA"/>
        </w:rPr>
        <w:t>ькування, бійки, залякування, лихослів’я та знущання над людиною є неприпустимими формами поведінки у школі та за її межами.</w:t>
      </w:r>
    </w:p>
    <w:p w:rsidR="0097374F" w:rsidRPr="00CA5B8B" w:rsidRDefault="0097374F" w:rsidP="0097374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374F" w:rsidRPr="00CA5B8B" w:rsidRDefault="0097374F" w:rsidP="009737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</w:pPr>
    </w:p>
    <w:p w:rsidR="006E175C" w:rsidRPr="00CA5B8B" w:rsidRDefault="00893D9F" w:rsidP="00BF5E56">
      <w:pPr>
        <w:spacing w:after="0"/>
        <w:ind w:left="-567"/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</w:pPr>
      <w:r w:rsidRPr="00CA5B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ru-RU"/>
        </w:rPr>
        <w:lastRenderedPageBreak/>
        <w:t xml:space="preserve">ІІІ. </w:t>
      </w:r>
      <w:r w:rsidR="006E175C" w:rsidRPr="00CA5B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ru-RU"/>
        </w:rPr>
        <w:t>П</w:t>
      </w:r>
      <w:r w:rsidR="007D6D43" w:rsidRPr="00CA5B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ru-RU"/>
        </w:rPr>
        <w:t>ОВЕДІНКА НА УРОКАХ</w:t>
      </w:r>
      <w:r w:rsidR="006E175C" w:rsidRPr="00CA5B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ru-RU"/>
        </w:rPr>
        <w:t>:</w:t>
      </w:r>
    </w:p>
    <w:p w:rsidR="006E175C" w:rsidRPr="00CA5B8B" w:rsidRDefault="000B74B4" w:rsidP="007E6FC8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</w:pP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п</w:t>
      </w:r>
      <w:r w:rsidR="006E175C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ід час уроку </w:t>
      </w:r>
      <w:r w:rsidR="00C77A7F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здобувач освіти повинен </w:t>
      </w:r>
      <w:r w:rsidR="006E175C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не шуміти, </w:t>
      </w:r>
      <w:r w:rsidR="00B75D3A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не </w:t>
      </w:r>
      <w:r w:rsidR="006E175C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відволікатися сам і відволікати інших товаришів від занять розмовами, іграми й іншими справами, що не стосуються уроку</w:t>
      </w: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;</w:t>
      </w:r>
    </w:p>
    <w:p w:rsidR="006E175C" w:rsidRPr="00CA5B8B" w:rsidRDefault="000B74B4" w:rsidP="007E6FC8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</w:pP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я</w:t>
      </w:r>
      <w:r w:rsidR="006E175C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кщо під час занять </w:t>
      </w:r>
      <w:r w:rsidR="00C77A7F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учню</w:t>
      </w:r>
      <w:r w:rsidR="006E175C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необхідно вийти з класу, то він повинен попросити дозволу у вчителя, піднявши руку</w:t>
      </w: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;</w:t>
      </w:r>
    </w:p>
    <w:p w:rsidR="006E175C" w:rsidRPr="00CA5B8B" w:rsidRDefault="00F67118" w:rsidP="007E6FC8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</w:pP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я</w:t>
      </w:r>
      <w:r w:rsidR="006E175C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кщо </w:t>
      </w:r>
      <w:r w:rsidR="00B75D3A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учень</w:t>
      </w:r>
      <w:r w:rsidR="006E175C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хоче поставити питання вчителеві або відповісти на питання вчителя, він піднімає руку</w:t>
      </w: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;</w:t>
      </w:r>
    </w:p>
    <w:p w:rsidR="006E175C" w:rsidRPr="00CA5B8B" w:rsidRDefault="00F67118" w:rsidP="007E6FC8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</w:pP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п</w:t>
      </w:r>
      <w:r w:rsidR="006E175C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ід час уроку учень має право ставити питання вчителеві, якщо не зрозумів матеріал під час пояснення</w:t>
      </w: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;</w:t>
      </w:r>
    </w:p>
    <w:p w:rsidR="006E175C" w:rsidRPr="00CA5B8B" w:rsidRDefault="00F67118" w:rsidP="007E6FC8">
      <w:pPr>
        <w:numPr>
          <w:ilvl w:val="0"/>
          <w:numId w:val="2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</w:pP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у</w:t>
      </w:r>
      <w:r w:rsidR="006E175C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чень має право в коректній формі обстоювати свій погляд і свої переконання при обговоренні різних с</w:t>
      </w:r>
      <w:r w:rsidR="00B75D3A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уперечливих</w:t>
      </w:r>
      <w:r w:rsidR="006E175C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і неоднозначних питань.</w:t>
      </w:r>
    </w:p>
    <w:p w:rsidR="006E175C" w:rsidRPr="00CA5B8B" w:rsidRDefault="006E175C" w:rsidP="00893D9F">
      <w:pPr>
        <w:spacing w:after="0"/>
        <w:ind w:left="-567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ru-RU"/>
        </w:rPr>
      </w:pPr>
    </w:p>
    <w:p w:rsidR="006E175C" w:rsidRPr="00CA5B8B" w:rsidRDefault="00893D9F" w:rsidP="002849D8">
      <w:pPr>
        <w:spacing w:after="0"/>
        <w:ind w:left="-567"/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</w:pPr>
      <w:r w:rsidRPr="00CA5B8B">
        <w:rPr>
          <w:rFonts w:ascii="Times New Roman" w:hAnsi="Times New Roman" w:cs="Times New Roman"/>
          <w:b/>
          <w:sz w:val="28"/>
          <w:szCs w:val="28"/>
          <w:lang w:val="uk-UA"/>
        </w:rPr>
        <w:t>ІV.</w:t>
      </w:r>
      <w:r w:rsidR="006E175C" w:rsidRPr="00CA5B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ru-RU"/>
        </w:rPr>
        <w:t>П</w:t>
      </w:r>
      <w:r w:rsidR="007D6D43" w:rsidRPr="00CA5B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ru-RU"/>
        </w:rPr>
        <w:t>ОВЕДІНКА НА ПЕРЕРВАХ</w:t>
      </w:r>
      <w:r w:rsidR="006E175C" w:rsidRPr="00CA5B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ru-RU"/>
        </w:rPr>
        <w:t>:</w:t>
      </w:r>
    </w:p>
    <w:p w:rsidR="006E175C" w:rsidRPr="00CA5B8B" w:rsidRDefault="006E175C" w:rsidP="002849D8">
      <w:p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uk-UA" w:eastAsia="ru-RU"/>
        </w:rPr>
      </w:pP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uk-UA" w:eastAsia="ru-RU"/>
        </w:rPr>
        <w:t>Під час перерви здобувач освіти зобов’язаний:</w:t>
      </w:r>
    </w:p>
    <w:p w:rsidR="006E175C" w:rsidRPr="00CA5B8B" w:rsidRDefault="006E175C" w:rsidP="00F67118">
      <w:pPr>
        <w:pStyle w:val="a5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</w:pP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підтримувати чистоту і порядок на своєму робочому місці;</w:t>
      </w:r>
    </w:p>
    <w:p w:rsidR="006E175C" w:rsidRPr="00CA5B8B" w:rsidRDefault="006E175C" w:rsidP="00F67118">
      <w:pPr>
        <w:pStyle w:val="a5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</w:pP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вийти з класу, якщо попросить учитель;</w:t>
      </w:r>
    </w:p>
    <w:p w:rsidR="006E175C" w:rsidRPr="00CA5B8B" w:rsidRDefault="006E175C" w:rsidP="00F67118">
      <w:pPr>
        <w:pStyle w:val="a5"/>
        <w:numPr>
          <w:ilvl w:val="0"/>
          <w:numId w:val="2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</w:pP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підкорятися вимогам чергового учня чи учителя</w:t>
      </w:r>
      <w:r w:rsidR="005C0027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;</w:t>
      </w:r>
    </w:p>
    <w:p w:rsidR="006E175C" w:rsidRPr="00CA5B8B" w:rsidRDefault="005C0027" w:rsidP="00F67118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</w:pP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ч</w:t>
      </w:r>
      <w:r w:rsidR="006E175C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ас перерви – особистий час кожного здобувача освіти</w:t>
      </w: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;в</w:t>
      </w:r>
      <w:r w:rsidR="006E175C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ін може його проводити по своєму розумінню, проте не повинен заважати іншим</w:t>
      </w: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;</w:t>
      </w:r>
    </w:p>
    <w:p w:rsidR="006E175C" w:rsidRPr="00CA5B8B" w:rsidRDefault="005C0027" w:rsidP="00F67118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</w:pP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п</w:t>
      </w:r>
      <w:r w:rsidR="006E175C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ід час перерви учні можуть вільно переміщатися по школі, окрім тих місць, де їм заборонено знаходитися в цілях безпеки (горище, підвал, кухня, фізична і хімічна лабораторії, майстерня, спор</w:t>
      </w: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тивна </w:t>
      </w:r>
      <w:r w:rsidR="006E175C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зал</w:t>
      </w: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а тощо</w:t>
      </w:r>
      <w:r w:rsidR="006E175C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)</w:t>
      </w: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;</w:t>
      </w:r>
    </w:p>
    <w:p w:rsidR="00772E08" w:rsidRPr="00CA5B8B" w:rsidRDefault="008E0E08" w:rsidP="00F67118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</w:pP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н</w:t>
      </w:r>
      <w:r w:rsidR="005B7A5F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еприпустим</w:t>
      </w:r>
      <w:r w:rsidR="00DB3167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о</w:t>
      </w:r>
      <w:r w:rsid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="00772E08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штовхати один одного, кидатися предметами і</w:t>
      </w:r>
      <w:r w:rsid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="00772E08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застосовувати фізичну силу, образливі слова, брати без дозволу чужі речі,цькувати інших</w:t>
      </w: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;</w:t>
      </w:r>
    </w:p>
    <w:p w:rsidR="005B7A5F" w:rsidRPr="00CA5B8B" w:rsidRDefault="008E0E08" w:rsidP="00F67118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</w:pP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н</w:t>
      </w:r>
      <w:r w:rsidR="00231281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еприйнятно</w:t>
      </w:r>
      <w:r w:rsidR="006E175C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самовільно </w:t>
      </w:r>
      <w:r w:rsidR="00FB7C41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відчиняти</w:t>
      </w:r>
      <w:r w:rsidR="006E175C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вікна, сидіти на підвіконнях чи виглядати у від</w:t>
      </w:r>
      <w:r w:rsidR="00FB7C41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чинені</w:t>
      </w:r>
      <w:r w:rsidR="005B7A5F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вікна;бігати по сходах, поблизу вікон і в інших місцях, непристосованих для ігор</w:t>
      </w: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;</w:t>
      </w:r>
    </w:p>
    <w:p w:rsidR="006E175C" w:rsidRPr="00CA5B8B" w:rsidRDefault="008E0E08" w:rsidP="00F67118">
      <w:pPr>
        <w:numPr>
          <w:ilvl w:val="0"/>
          <w:numId w:val="2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</w:pP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н</w:t>
      </w:r>
      <w:r w:rsidR="006E175C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а перервах здобувачі освіти можуть звернутися до свого класного керівника, чергового учителя, дирекції школи за допомогою, якщо проти них здійснюються протиправні дії.</w:t>
      </w:r>
    </w:p>
    <w:p w:rsidR="006E175C" w:rsidRPr="00CA5B8B" w:rsidRDefault="006E175C" w:rsidP="00893D9F">
      <w:pPr>
        <w:spacing w:after="0"/>
        <w:ind w:left="-567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ru-RU"/>
        </w:rPr>
      </w:pPr>
    </w:p>
    <w:p w:rsidR="006E175C" w:rsidRPr="00CA5B8B" w:rsidRDefault="00893D9F" w:rsidP="00DB3167">
      <w:pPr>
        <w:spacing w:after="0"/>
        <w:ind w:left="-567"/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</w:pPr>
      <w:r w:rsidRPr="00CA5B8B">
        <w:rPr>
          <w:rFonts w:ascii="Times New Roman" w:hAnsi="Times New Roman" w:cs="Times New Roman"/>
          <w:b/>
          <w:sz w:val="28"/>
          <w:szCs w:val="28"/>
          <w:lang w:val="uk-UA"/>
        </w:rPr>
        <w:t>V.</w:t>
      </w:r>
      <w:r w:rsidR="006E175C" w:rsidRPr="00CA5B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ru-RU"/>
        </w:rPr>
        <w:t>П</w:t>
      </w:r>
      <w:r w:rsidR="007D6D43" w:rsidRPr="00CA5B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ru-RU"/>
        </w:rPr>
        <w:t>ОВЕДІНКА В ЇДАЛЬНІ</w:t>
      </w:r>
      <w:r w:rsidR="006E175C" w:rsidRPr="00CA5B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ru-RU"/>
        </w:rPr>
        <w:t>:</w:t>
      </w:r>
    </w:p>
    <w:p w:rsidR="006E175C" w:rsidRPr="00CA5B8B" w:rsidRDefault="008E0E08" w:rsidP="007E6FC8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</w:pP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п</w:t>
      </w:r>
      <w:r w:rsidR="006E175C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ід час обіду в їдальні належить дотримуватися </w:t>
      </w:r>
      <w:r w:rsidR="00772E08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хороших манер</w:t>
      </w:r>
      <w:r w:rsidR="006E175C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і поводитися пристойно</w:t>
      </w: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;</w:t>
      </w:r>
    </w:p>
    <w:p w:rsidR="006E175C" w:rsidRPr="00CA5B8B" w:rsidRDefault="008E0E08" w:rsidP="007E6FC8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</w:pP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р</w:t>
      </w:r>
      <w:r w:rsidR="006E175C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озмовляти під час обіду слід неголосно, щоб не турбувати тих, хто їсть поряд</w:t>
      </w: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;</w:t>
      </w:r>
    </w:p>
    <w:p w:rsidR="006E175C" w:rsidRPr="00CA5B8B" w:rsidRDefault="008E0E08" w:rsidP="007E6FC8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</w:pP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у</w:t>
      </w:r>
      <w:r w:rsidR="006E175C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чні прибирають посуд після </w:t>
      </w:r>
      <w:r w:rsidR="00CE0252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вживання</w:t>
      </w:r>
      <w:r w:rsidR="006E175C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їжі</w:t>
      </w: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;</w:t>
      </w:r>
    </w:p>
    <w:p w:rsidR="006E175C" w:rsidRPr="00CA5B8B" w:rsidRDefault="008E0E08" w:rsidP="007E6FC8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</w:pP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lastRenderedPageBreak/>
        <w:t>з</w:t>
      </w:r>
      <w:r w:rsidR="006E175C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добувачі освіти дбайливо ставляться до майна шкільної їдальні</w:t>
      </w: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;</w:t>
      </w:r>
    </w:p>
    <w:p w:rsidR="006E175C" w:rsidRPr="00CA5B8B" w:rsidRDefault="008E0E08" w:rsidP="007E6FC8">
      <w:pPr>
        <w:numPr>
          <w:ilvl w:val="0"/>
          <w:numId w:val="2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</w:pP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у </w:t>
      </w:r>
      <w:r w:rsidR="00CE0252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їдальню учні заходять без </w:t>
      </w:r>
      <w:r w:rsidR="006E175C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верхньо</w:t>
      </w:r>
      <w:r w:rsidR="00CE0252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го</w:t>
      </w:r>
      <w:r w:rsidR="006E175C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одя</w:t>
      </w:r>
      <w:r w:rsidR="00CE0252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гу</w:t>
      </w: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, попередньо помивши руки</w:t>
      </w:r>
      <w:r w:rsidR="006E175C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.</w:t>
      </w:r>
    </w:p>
    <w:p w:rsidR="006E175C" w:rsidRPr="00CA5B8B" w:rsidRDefault="006E175C" w:rsidP="00893D9F">
      <w:pPr>
        <w:spacing w:after="0"/>
        <w:ind w:left="-567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ru-RU"/>
        </w:rPr>
      </w:pPr>
    </w:p>
    <w:p w:rsidR="006E175C" w:rsidRPr="00CA5B8B" w:rsidRDefault="00893D9F" w:rsidP="00DB3167">
      <w:pPr>
        <w:spacing w:after="0"/>
        <w:ind w:left="-567"/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</w:pPr>
      <w:r w:rsidRPr="00CA5B8B">
        <w:rPr>
          <w:rFonts w:ascii="Times New Roman" w:hAnsi="Times New Roman" w:cs="Times New Roman"/>
          <w:b/>
          <w:sz w:val="28"/>
          <w:szCs w:val="28"/>
          <w:lang w:val="uk-UA"/>
        </w:rPr>
        <w:t>VІ.</w:t>
      </w:r>
      <w:r w:rsidR="006E175C" w:rsidRPr="00CA5B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ru-RU"/>
        </w:rPr>
        <w:t>Р</w:t>
      </w:r>
      <w:r w:rsidR="007D6D43" w:rsidRPr="00CA5B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ru-RU"/>
        </w:rPr>
        <w:t>ЕКОМЕНДАЦІЇ  ЩОДО ЗОВНІШНЬОГО ВИГЛЯДУ УЧНІВ</w:t>
      </w:r>
      <w:r w:rsidR="006E175C" w:rsidRPr="00CA5B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ru-RU"/>
        </w:rPr>
        <w:t>:</w:t>
      </w:r>
    </w:p>
    <w:p w:rsidR="006E175C" w:rsidRPr="00CA5B8B" w:rsidRDefault="008E0E08" w:rsidP="00C45ED4">
      <w:pPr>
        <w:pStyle w:val="a5"/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</w:pP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д</w:t>
      </w:r>
      <w:r w:rsidR="006E175C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о школи здобувачі освіти </w:t>
      </w:r>
      <w:r w:rsidR="00DB3167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приходять</w:t>
      </w:r>
      <w:r w:rsidR="006E175C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в одязі, що відповідає  зросту, виража</w:t>
      </w: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є</w:t>
      </w:r>
      <w:r w:rsidR="006E175C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пошану  до самого себе і </w:t>
      </w: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оточуючих</w:t>
      </w:r>
      <w:r w:rsidR="00863C30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, чистому та охайному</w:t>
      </w: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;</w:t>
      </w:r>
    </w:p>
    <w:p w:rsidR="006E175C" w:rsidRPr="00CA5B8B" w:rsidRDefault="00863C30" w:rsidP="007E6FC8">
      <w:pPr>
        <w:pStyle w:val="a5"/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</w:pP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р</w:t>
      </w:r>
      <w:r w:rsidR="006E175C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екомендується не використовувати косметику і не носити прикраси на заняття</w:t>
      </w: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;</w:t>
      </w:r>
    </w:p>
    <w:p w:rsidR="006E175C" w:rsidRPr="00CA5B8B" w:rsidRDefault="00863C30" w:rsidP="007E6FC8">
      <w:pPr>
        <w:pStyle w:val="a5"/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</w:pP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с</w:t>
      </w:r>
      <w:r w:rsidR="006E175C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портивний одяг, призначений для уроків фізкультури, на інших уроках недоречний</w:t>
      </w: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;</w:t>
      </w:r>
    </w:p>
    <w:p w:rsidR="006E175C" w:rsidRPr="00CA5B8B" w:rsidRDefault="00863C30" w:rsidP="007E6FC8">
      <w:pPr>
        <w:pStyle w:val="a5"/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</w:pP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з</w:t>
      </w:r>
      <w:r w:rsidR="006E175C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находитися в школі у верхньому одязі без особливих на те причин не дозволяється</w:t>
      </w: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;</w:t>
      </w:r>
    </w:p>
    <w:p w:rsidR="006E175C" w:rsidRPr="00CA5B8B" w:rsidRDefault="00863C30" w:rsidP="007E6FC8">
      <w:pPr>
        <w:pStyle w:val="a5"/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</w:pP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н</w:t>
      </w:r>
      <w:r w:rsidR="006E175C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а уроках трудового навчання діти повинні мати робочу форму</w:t>
      </w: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;</w:t>
      </w:r>
    </w:p>
    <w:p w:rsidR="006E175C" w:rsidRPr="00CA5B8B" w:rsidRDefault="00863C30" w:rsidP="007E6FC8">
      <w:pPr>
        <w:pStyle w:val="a5"/>
        <w:numPr>
          <w:ilvl w:val="0"/>
          <w:numId w:val="24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</w:pP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н</w:t>
      </w:r>
      <w:r w:rsidR="006E175C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а урочисті загальношкільні заходи учні приходять у святков</w:t>
      </w: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ому вбранні</w:t>
      </w:r>
      <w:r w:rsidR="006E175C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.</w:t>
      </w:r>
    </w:p>
    <w:p w:rsidR="006E175C" w:rsidRPr="00CA5B8B" w:rsidRDefault="006E175C" w:rsidP="00893D9F">
      <w:pPr>
        <w:spacing w:after="0"/>
        <w:ind w:left="-567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ru-RU"/>
        </w:rPr>
      </w:pPr>
    </w:p>
    <w:p w:rsidR="00297BEC" w:rsidRPr="00CA5B8B" w:rsidRDefault="00893D9F" w:rsidP="007D6D43">
      <w:pPr>
        <w:pStyle w:val="3"/>
        <w:shd w:val="clear" w:color="auto" w:fill="FFFFFF"/>
        <w:spacing w:before="0" w:beforeAutospacing="0" w:after="0" w:afterAutospacing="0" w:line="276" w:lineRule="auto"/>
        <w:ind w:left="-567"/>
        <w:rPr>
          <w:rFonts w:ascii="Helvetica" w:hAnsi="Helvetica"/>
          <w:b w:val="0"/>
          <w:bCs w:val="0"/>
          <w:color w:val="0B0706"/>
          <w:sz w:val="28"/>
          <w:szCs w:val="28"/>
          <w:lang w:val="uk-UA"/>
        </w:rPr>
      </w:pPr>
      <w:r w:rsidRPr="00CA5B8B">
        <w:rPr>
          <w:sz w:val="28"/>
          <w:szCs w:val="28"/>
          <w:lang w:val="uk-UA"/>
        </w:rPr>
        <w:t>VІІ.</w:t>
      </w:r>
      <w:r w:rsidR="006E175C" w:rsidRPr="00CA5B8B">
        <w:rPr>
          <w:spacing w:val="1"/>
          <w:sz w:val="28"/>
          <w:szCs w:val="28"/>
          <w:lang w:val="uk-UA"/>
        </w:rPr>
        <w:t>О</w:t>
      </w:r>
      <w:r w:rsidR="007D6D43" w:rsidRPr="00CA5B8B">
        <w:rPr>
          <w:spacing w:val="1"/>
          <w:sz w:val="28"/>
          <w:szCs w:val="28"/>
          <w:lang w:val="uk-UA"/>
        </w:rPr>
        <w:t>БОВ'ЯЗКИ ЧЕРГОВОГО:</w:t>
      </w:r>
    </w:p>
    <w:p w:rsidR="00297BEC" w:rsidRPr="00CA5B8B" w:rsidRDefault="006B0540" w:rsidP="007E6FC8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 w:rsidRPr="00CA5B8B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ч</w:t>
      </w:r>
      <w:r w:rsidR="00297BEC" w:rsidRPr="00CA5B8B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ерговий по класу учень під час перерви має перевірити навчальний кабінет, підготувати дошку, забезпечити порядок у кабінеті</w:t>
      </w:r>
      <w:r w:rsidRPr="00CA5B8B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;</w:t>
      </w:r>
    </w:p>
    <w:p w:rsidR="00297BEC" w:rsidRPr="00CA5B8B" w:rsidRDefault="006B0540" w:rsidP="007E6FC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 w:rsidRPr="00CA5B8B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ч</w:t>
      </w:r>
      <w:r w:rsidR="00297BEC" w:rsidRPr="00CA5B8B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ерговий учень має право зробити зауваження іншим учням щодо правил поведінки та санітарних правил у навчальному кабінеті</w:t>
      </w:r>
      <w:r w:rsidRPr="00CA5B8B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;</w:t>
      </w:r>
    </w:p>
    <w:p w:rsidR="00297BEC" w:rsidRPr="00CA5B8B" w:rsidRDefault="006B0540" w:rsidP="007E6FC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 w:rsidRPr="00CA5B8B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ч</w:t>
      </w:r>
      <w:r w:rsidR="00297BEC" w:rsidRPr="00CA5B8B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ерговий клас по школі (с числа учнів 6-11 класів) має приступити до чергування за 30 хв. до початку занять</w:t>
      </w:r>
      <w:r w:rsidRPr="00CA5B8B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; ч</w:t>
      </w:r>
      <w:r w:rsidR="00297BEC" w:rsidRPr="00CA5B8B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ергування по школі триває один навчальний тиждень протягом робочого дня (з 7.45 до 15.45)</w:t>
      </w:r>
      <w:r w:rsidRPr="00CA5B8B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;</w:t>
      </w:r>
    </w:p>
    <w:p w:rsidR="00297BEC" w:rsidRPr="00CA5B8B" w:rsidRDefault="006B0540" w:rsidP="007E6FC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 w:rsidRPr="00CA5B8B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ч</w:t>
      </w:r>
      <w:r w:rsidR="00297BEC" w:rsidRPr="00CA5B8B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ерговий клас по школі </w:t>
      </w:r>
      <w:r w:rsidR="004B7E21" w:rsidRPr="00CA5B8B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організовує свою роботу</w:t>
      </w:r>
      <w:r w:rsidR="00297BEC" w:rsidRPr="00CA5B8B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 згідно з </w:t>
      </w:r>
      <w:r w:rsidRPr="00CA5B8B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о</w:t>
      </w:r>
      <w:r w:rsidR="00297BEC" w:rsidRPr="00CA5B8B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бов’язками чергового класу, затвердженими на початку навчального року</w:t>
      </w:r>
      <w:r w:rsidR="004B7E21" w:rsidRPr="00CA5B8B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;</w:t>
      </w:r>
    </w:p>
    <w:p w:rsidR="00297BEC" w:rsidRPr="00CA5B8B" w:rsidRDefault="004B7E21" w:rsidP="007E6FC8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 w:rsidRPr="00CA5B8B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ч</w:t>
      </w:r>
      <w:r w:rsidR="00297BEC" w:rsidRPr="00CA5B8B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ергові учні допомагають черговому адміністратору і черговому вчителю у здійсненні контролю за чистотою, порядком по школі, за виконанням всіма учнями цих Правил</w:t>
      </w:r>
      <w:r w:rsidRPr="00CA5B8B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;</w:t>
      </w:r>
    </w:p>
    <w:p w:rsidR="006E175C" w:rsidRPr="00CA5B8B" w:rsidRDefault="004B7E21" w:rsidP="007E6FC8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</w:pPr>
      <w:r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н</w:t>
      </w:r>
      <w:r w:rsidR="006E175C" w:rsidRPr="00CA5B8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априкінці робочого дня чергові учні готують клас для наступного робочого дня.</w:t>
      </w:r>
    </w:p>
    <w:p w:rsidR="00D33CD5" w:rsidRPr="00CA5B8B" w:rsidRDefault="00D33CD5" w:rsidP="00893D9F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center"/>
        <w:rPr>
          <w:rStyle w:val="a4"/>
          <w:color w:val="0000FF"/>
          <w:sz w:val="28"/>
          <w:szCs w:val="28"/>
          <w:bdr w:val="none" w:sz="0" w:space="0" w:color="auto" w:frame="1"/>
          <w:lang w:val="uk-UA"/>
        </w:rPr>
      </w:pPr>
    </w:p>
    <w:p w:rsidR="00893D9F" w:rsidRPr="00CA5B8B" w:rsidRDefault="00DB3167" w:rsidP="00893D9F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A5B8B">
        <w:rPr>
          <w:rFonts w:ascii="Times New Roman" w:hAnsi="Times New Roman" w:cs="Times New Roman"/>
          <w:b/>
          <w:sz w:val="28"/>
          <w:szCs w:val="28"/>
          <w:lang w:val="uk-UA"/>
        </w:rPr>
        <w:t>VІІІ</w:t>
      </w:r>
      <w:r w:rsidR="00893D9F" w:rsidRPr="00CA5B8B">
        <w:rPr>
          <w:rFonts w:ascii="Times New Roman" w:hAnsi="Times New Roman" w:cs="Times New Roman"/>
          <w:b/>
          <w:bCs/>
          <w:sz w:val="28"/>
          <w:szCs w:val="28"/>
          <w:lang w:val="uk-UA"/>
        </w:rPr>
        <w:t>.В</w:t>
      </w:r>
      <w:r w:rsidR="007D6D43" w:rsidRPr="00CA5B8B">
        <w:rPr>
          <w:rFonts w:ascii="Times New Roman" w:hAnsi="Times New Roman" w:cs="Times New Roman"/>
          <w:b/>
          <w:bCs/>
          <w:sz w:val="28"/>
          <w:szCs w:val="28"/>
          <w:lang w:val="uk-UA"/>
        </w:rPr>
        <w:t>ІДПОВІДАЛЬНІСТЬ ЗА ПРУШЕННЯ ПРАВИЛ ПОВЕДІНКИ</w:t>
      </w:r>
    </w:p>
    <w:p w:rsidR="00893D9F" w:rsidRPr="00CA5B8B" w:rsidRDefault="00893D9F" w:rsidP="00DB31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B8B">
        <w:rPr>
          <w:rFonts w:ascii="Times New Roman" w:hAnsi="Times New Roman" w:cs="Times New Roman"/>
          <w:sz w:val="28"/>
          <w:szCs w:val="28"/>
          <w:lang w:val="uk-UA"/>
        </w:rPr>
        <w:t xml:space="preserve">    Учні, що припустилися порушень, визначених даними Правилами поведінки, можуть бути притягнені до відповідальності громадського, адміністративного характеру на шкільному рівні, у разі потреби - у присутності батьків (осіб, що їх замінюють), із залученням фахівців спеціальних установ, служб, організацій, з якими взаємодіє </w:t>
      </w:r>
      <w:proofErr w:type="spellStart"/>
      <w:r w:rsidR="004B7E21" w:rsidRPr="00CA5B8B">
        <w:rPr>
          <w:rFonts w:ascii="Times New Roman" w:hAnsi="Times New Roman" w:cs="Times New Roman"/>
          <w:sz w:val="28"/>
          <w:szCs w:val="28"/>
          <w:lang w:val="uk-UA"/>
        </w:rPr>
        <w:t>Володимирецьк</w:t>
      </w:r>
      <w:r w:rsidR="00027615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4B7E21" w:rsidRPr="00CA5B8B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027615">
        <w:rPr>
          <w:rFonts w:ascii="Times New Roman" w:hAnsi="Times New Roman" w:cs="Times New Roman"/>
          <w:sz w:val="28"/>
          <w:szCs w:val="28"/>
          <w:lang w:val="uk-UA"/>
        </w:rPr>
        <w:t>ЗС</w:t>
      </w:r>
      <w:r w:rsidR="004B7E21" w:rsidRPr="00CA5B8B">
        <w:rPr>
          <w:rFonts w:ascii="Times New Roman" w:hAnsi="Times New Roman" w:cs="Times New Roman"/>
          <w:sz w:val="28"/>
          <w:szCs w:val="28"/>
          <w:lang w:val="uk-UA"/>
        </w:rPr>
        <w:t>О І-ІІІ ступенів №1</w:t>
      </w:r>
      <w:r w:rsidRPr="00CA5B8B">
        <w:rPr>
          <w:rFonts w:ascii="Times New Roman" w:hAnsi="Times New Roman" w:cs="Times New Roman"/>
          <w:sz w:val="28"/>
          <w:szCs w:val="28"/>
          <w:lang w:val="uk-UA"/>
        </w:rPr>
        <w:t xml:space="preserve">. У випадку, якщо притягнення до відповідальності виходить за межі компетенції </w:t>
      </w:r>
      <w:r w:rsidR="004B7E21" w:rsidRPr="00CA5B8B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Pr="00CA5B8B">
        <w:rPr>
          <w:rFonts w:ascii="Times New Roman" w:hAnsi="Times New Roman" w:cs="Times New Roman"/>
          <w:sz w:val="28"/>
          <w:szCs w:val="28"/>
          <w:lang w:val="uk-UA"/>
        </w:rPr>
        <w:t xml:space="preserve">, учень </w:t>
      </w:r>
      <w:r w:rsidRPr="00CA5B8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притягується до відповідальності іншими уповноваженими органами, зокрема - за поданням директора школи. </w:t>
      </w:r>
    </w:p>
    <w:p w:rsidR="00893D9F" w:rsidRPr="00CA5B8B" w:rsidRDefault="00893D9F" w:rsidP="00893D9F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center"/>
        <w:rPr>
          <w:rStyle w:val="a4"/>
          <w:color w:val="0000FF"/>
          <w:sz w:val="28"/>
          <w:szCs w:val="28"/>
          <w:bdr w:val="none" w:sz="0" w:space="0" w:color="auto" w:frame="1"/>
          <w:lang w:val="uk-UA"/>
        </w:rPr>
      </w:pPr>
    </w:p>
    <w:p w:rsidR="009D5329" w:rsidRPr="00CA5B8B" w:rsidRDefault="009D5329" w:rsidP="00893D9F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b/>
          <w:sz w:val="28"/>
          <w:szCs w:val="28"/>
          <w:lang w:val="uk-UA"/>
        </w:rPr>
      </w:pPr>
      <w:r w:rsidRPr="00CA5B8B">
        <w:rPr>
          <w:b/>
          <w:sz w:val="28"/>
          <w:szCs w:val="28"/>
          <w:bdr w:val="none" w:sz="0" w:space="0" w:color="auto" w:frame="1"/>
          <w:lang w:val="uk-UA"/>
        </w:rPr>
        <w:t xml:space="preserve">Ці Правила розповсюджуються на всіх учнів школи і є обов’язковими для виконання на всій території школи, а також під час усіх заходів, що проводяться </w:t>
      </w:r>
      <w:r w:rsidR="004B7E21" w:rsidRPr="00CA5B8B">
        <w:rPr>
          <w:b/>
          <w:sz w:val="28"/>
          <w:szCs w:val="28"/>
          <w:bdr w:val="none" w:sz="0" w:space="0" w:color="auto" w:frame="1"/>
          <w:lang w:val="uk-UA"/>
        </w:rPr>
        <w:t>в ній.</w:t>
      </w:r>
      <w:bookmarkStart w:id="0" w:name="_GoBack"/>
      <w:bookmarkEnd w:id="0"/>
    </w:p>
    <w:p w:rsidR="005D54CD" w:rsidRPr="00CA5B8B" w:rsidRDefault="005D54CD" w:rsidP="004A7CE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D54CD" w:rsidRPr="00CA5B8B" w:rsidSect="00B75D3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28F"/>
    <w:multiLevelType w:val="multilevel"/>
    <w:tmpl w:val="1CA2BD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35F0DB9"/>
    <w:multiLevelType w:val="hybridMultilevel"/>
    <w:tmpl w:val="57C467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E4A07"/>
    <w:multiLevelType w:val="hybridMultilevel"/>
    <w:tmpl w:val="6B14474A"/>
    <w:lvl w:ilvl="0" w:tplc="7D2EC924">
      <w:numFmt w:val="bullet"/>
      <w:lvlText w:val="-"/>
      <w:lvlJc w:val="left"/>
      <w:pPr>
        <w:ind w:left="15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ABD2B60"/>
    <w:multiLevelType w:val="hybridMultilevel"/>
    <w:tmpl w:val="674095C4"/>
    <w:lvl w:ilvl="0" w:tplc="7D2EC924">
      <w:numFmt w:val="bullet"/>
      <w:lvlText w:val="-"/>
      <w:lvlJc w:val="left"/>
      <w:pPr>
        <w:ind w:left="294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137C3F73"/>
    <w:multiLevelType w:val="multilevel"/>
    <w:tmpl w:val="E08AC1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ACC4576"/>
    <w:multiLevelType w:val="hybridMultilevel"/>
    <w:tmpl w:val="E2240A1C"/>
    <w:lvl w:ilvl="0" w:tplc="7D2EC9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04469"/>
    <w:multiLevelType w:val="hybridMultilevel"/>
    <w:tmpl w:val="7466FBCC"/>
    <w:lvl w:ilvl="0" w:tplc="7D2EC924">
      <w:numFmt w:val="bullet"/>
      <w:lvlText w:val="-"/>
      <w:lvlJc w:val="left"/>
      <w:pPr>
        <w:ind w:left="294" w:hanging="360"/>
      </w:pPr>
      <w:rPr>
        <w:rFonts w:ascii="Times New Roman" w:eastAsiaTheme="minorHAnsi" w:hAnsi="Times New Roman" w:cs="Times New Roman" w:hint="default"/>
      </w:rPr>
    </w:lvl>
    <w:lvl w:ilvl="1" w:tplc="7D2EC924">
      <w:numFmt w:val="bullet"/>
      <w:lvlText w:val="-"/>
      <w:lvlJc w:val="left"/>
      <w:pPr>
        <w:ind w:left="1014" w:hanging="36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2081217D"/>
    <w:multiLevelType w:val="multilevel"/>
    <w:tmpl w:val="007E5C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20A039C"/>
    <w:multiLevelType w:val="multilevel"/>
    <w:tmpl w:val="2AAA3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522ACA"/>
    <w:multiLevelType w:val="hybridMultilevel"/>
    <w:tmpl w:val="69566E28"/>
    <w:lvl w:ilvl="0" w:tplc="7D2EC924">
      <w:numFmt w:val="bullet"/>
      <w:lvlText w:val="-"/>
      <w:lvlJc w:val="left"/>
      <w:pPr>
        <w:ind w:left="29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2981631C"/>
    <w:multiLevelType w:val="multilevel"/>
    <w:tmpl w:val="926E32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2E245FDE"/>
    <w:multiLevelType w:val="hybridMultilevel"/>
    <w:tmpl w:val="313055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23453"/>
    <w:multiLevelType w:val="multilevel"/>
    <w:tmpl w:val="8E06EC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E73140C"/>
    <w:multiLevelType w:val="multilevel"/>
    <w:tmpl w:val="72B61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D22D68"/>
    <w:multiLevelType w:val="hybridMultilevel"/>
    <w:tmpl w:val="1488EFAE"/>
    <w:lvl w:ilvl="0" w:tplc="7D2EC924">
      <w:numFmt w:val="bullet"/>
      <w:lvlText w:val="-"/>
      <w:lvlJc w:val="left"/>
      <w:pPr>
        <w:ind w:left="153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43CC1AD0"/>
    <w:multiLevelType w:val="multilevel"/>
    <w:tmpl w:val="B38461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44F11A92"/>
    <w:multiLevelType w:val="hybridMultilevel"/>
    <w:tmpl w:val="0AB4E8C2"/>
    <w:lvl w:ilvl="0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455D4F7A"/>
    <w:multiLevelType w:val="hybridMultilevel"/>
    <w:tmpl w:val="5E5EB290"/>
    <w:lvl w:ilvl="0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45935BBC"/>
    <w:multiLevelType w:val="multilevel"/>
    <w:tmpl w:val="09E640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46E33A9C"/>
    <w:multiLevelType w:val="hybridMultilevel"/>
    <w:tmpl w:val="83BC3CAA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55973F60"/>
    <w:multiLevelType w:val="multilevel"/>
    <w:tmpl w:val="06FAEE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BA4715"/>
    <w:multiLevelType w:val="hybridMultilevel"/>
    <w:tmpl w:val="46B02298"/>
    <w:lvl w:ilvl="0" w:tplc="7D2EC924"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622F027B"/>
    <w:multiLevelType w:val="hybridMultilevel"/>
    <w:tmpl w:val="CAC6B66E"/>
    <w:lvl w:ilvl="0" w:tplc="7D2EC924"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65C511D1"/>
    <w:multiLevelType w:val="hybridMultilevel"/>
    <w:tmpl w:val="81BC9616"/>
    <w:lvl w:ilvl="0" w:tplc="041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4">
    <w:nsid w:val="6BD93BC5"/>
    <w:multiLevelType w:val="multilevel"/>
    <w:tmpl w:val="44A276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79E631DA"/>
    <w:multiLevelType w:val="hybridMultilevel"/>
    <w:tmpl w:val="7A9C1562"/>
    <w:lvl w:ilvl="0" w:tplc="7D2EC9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F21042"/>
    <w:multiLevelType w:val="hybridMultilevel"/>
    <w:tmpl w:val="D67CF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FA1D0B"/>
    <w:multiLevelType w:val="multilevel"/>
    <w:tmpl w:val="EF2AE5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4"/>
  </w:num>
  <w:num w:numId="2">
    <w:abstractNumId w:val="0"/>
  </w:num>
  <w:num w:numId="3">
    <w:abstractNumId w:val="7"/>
  </w:num>
  <w:num w:numId="4">
    <w:abstractNumId w:val="12"/>
  </w:num>
  <w:num w:numId="5">
    <w:abstractNumId w:val="10"/>
  </w:num>
  <w:num w:numId="6">
    <w:abstractNumId w:val="27"/>
  </w:num>
  <w:num w:numId="7">
    <w:abstractNumId w:val="18"/>
  </w:num>
  <w:num w:numId="8">
    <w:abstractNumId w:val="8"/>
  </w:num>
  <w:num w:numId="9">
    <w:abstractNumId w:val="26"/>
  </w:num>
  <w:num w:numId="10">
    <w:abstractNumId w:val="11"/>
  </w:num>
  <w:num w:numId="11">
    <w:abstractNumId w:val="13"/>
  </w:num>
  <w:num w:numId="12">
    <w:abstractNumId w:val="20"/>
  </w:num>
  <w:num w:numId="13">
    <w:abstractNumId w:val="23"/>
  </w:num>
  <w:num w:numId="14">
    <w:abstractNumId w:val="16"/>
  </w:num>
  <w:num w:numId="15">
    <w:abstractNumId w:val="17"/>
  </w:num>
  <w:num w:numId="16">
    <w:abstractNumId w:val="1"/>
  </w:num>
  <w:num w:numId="17">
    <w:abstractNumId w:val="14"/>
  </w:num>
  <w:num w:numId="18">
    <w:abstractNumId w:val="5"/>
  </w:num>
  <w:num w:numId="19">
    <w:abstractNumId w:val="2"/>
  </w:num>
  <w:num w:numId="20">
    <w:abstractNumId w:val="9"/>
  </w:num>
  <w:num w:numId="21">
    <w:abstractNumId w:val="4"/>
  </w:num>
  <w:num w:numId="22">
    <w:abstractNumId w:val="3"/>
  </w:num>
  <w:num w:numId="23">
    <w:abstractNumId w:val="15"/>
  </w:num>
  <w:num w:numId="24">
    <w:abstractNumId w:val="22"/>
  </w:num>
  <w:num w:numId="25">
    <w:abstractNumId w:val="19"/>
  </w:num>
  <w:num w:numId="26">
    <w:abstractNumId w:val="21"/>
  </w:num>
  <w:num w:numId="27">
    <w:abstractNumId w:val="6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E175C"/>
    <w:rsid w:val="00027615"/>
    <w:rsid w:val="0004425D"/>
    <w:rsid w:val="00091EF3"/>
    <w:rsid w:val="000B74B4"/>
    <w:rsid w:val="000C4A48"/>
    <w:rsid w:val="000D3E2B"/>
    <w:rsid w:val="001239EB"/>
    <w:rsid w:val="001A03A8"/>
    <w:rsid w:val="001A1DD9"/>
    <w:rsid w:val="001E7D1D"/>
    <w:rsid w:val="00231281"/>
    <w:rsid w:val="0024634F"/>
    <w:rsid w:val="002849D8"/>
    <w:rsid w:val="00297BEC"/>
    <w:rsid w:val="00352B90"/>
    <w:rsid w:val="0038784D"/>
    <w:rsid w:val="0043468E"/>
    <w:rsid w:val="00490824"/>
    <w:rsid w:val="004928BC"/>
    <w:rsid w:val="004A7CEB"/>
    <w:rsid w:val="004B7E21"/>
    <w:rsid w:val="00550DA5"/>
    <w:rsid w:val="005B7A5F"/>
    <w:rsid w:val="005C0027"/>
    <w:rsid w:val="005D54CD"/>
    <w:rsid w:val="00606724"/>
    <w:rsid w:val="006B0540"/>
    <w:rsid w:val="006E175C"/>
    <w:rsid w:val="0072471A"/>
    <w:rsid w:val="00772E08"/>
    <w:rsid w:val="007D6D43"/>
    <w:rsid w:val="007E6FC8"/>
    <w:rsid w:val="00863C30"/>
    <w:rsid w:val="00893D9F"/>
    <w:rsid w:val="008E0E08"/>
    <w:rsid w:val="0097374F"/>
    <w:rsid w:val="009901C0"/>
    <w:rsid w:val="009D5329"/>
    <w:rsid w:val="009E5057"/>
    <w:rsid w:val="00A62068"/>
    <w:rsid w:val="00A97821"/>
    <w:rsid w:val="00B44D96"/>
    <w:rsid w:val="00B75D3A"/>
    <w:rsid w:val="00B80442"/>
    <w:rsid w:val="00B92028"/>
    <w:rsid w:val="00BF3BB9"/>
    <w:rsid w:val="00BF5E56"/>
    <w:rsid w:val="00C23F25"/>
    <w:rsid w:val="00C475F3"/>
    <w:rsid w:val="00C52362"/>
    <w:rsid w:val="00C77A7F"/>
    <w:rsid w:val="00CA5B8B"/>
    <w:rsid w:val="00CE0252"/>
    <w:rsid w:val="00D33CD5"/>
    <w:rsid w:val="00DB3167"/>
    <w:rsid w:val="00DE0937"/>
    <w:rsid w:val="00DF3E7E"/>
    <w:rsid w:val="00E5101B"/>
    <w:rsid w:val="00E646A4"/>
    <w:rsid w:val="00F034F3"/>
    <w:rsid w:val="00F2780F"/>
    <w:rsid w:val="00F67118"/>
    <w:rsid w:val="00FB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CD"/>
  </w:style>
  <w:style w:type="paragraph" w:styleId="3">
    <w:name w:val="heading 3"/>
    <w:basedOn w:val="a"/>
    <w:link w:val="30"/>
    <w:uiPriority w:val="9"/>
    <w:qFormat/>
    <w:rsid w:val="00297B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75C"/>
    <w:rPr>
      <w:b/>
      <w:bCs/>
    </w:rPr>
  </w:style>
  <w:style w:type="paragraph" w:styleId="a5">
    <w:name w:val="List Paragraph"/>
    <w:basedOn w:val="a"/>
    <w:uiPriority w:val="34"/>
    <w:qFormat/>
    <w:rsid w:val="00D33CD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97B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5137</Words>
  <Characters>2929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2020-01-21T11:03:00Z</cp:lastPrinted>
  <dcterms:created xsi:type="dcterms:W3CDTF">2019-11-29T09:42:00Z</dcterms:created>
  <dcterms:modified xsi:type="dcterms:W3CDTF">2021-09-02T05:11:00Z</dcterms:modified>
</cp:coreProperties>
</file>